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3A5" w:rsidRDefault="00F932B2" w:rsidP="00195A55">
      <w:pPr>
        <w:jc w:val="right"/>
      </w:pPr>
      <w:bookmarkStart w:id="0" w:name="_GoBack"/>
      <w:bookmarkEnd w:id="0"/>
      <w:r>
        <w:rPr>
          <w:rFonts w:hint="eastAsia"/>
        </w:rPr>
        <w:t>(様式１)</w:t>
      </w:r>
    </w:p>
    <w:p w:rsidR="00194AC2" w:rsidRDefault="00AB4D92" w:rsidP="005931F5">
      <w:pPr>
        <w:jc w:val="right"/>
      </w:pPr>
      <w:r>
        <w:rPr>
          <w:rFonts w:hint="eastAsia"/>
        </w:rPr>
        <w:t>令和　　年　　月　　日</w:t>
      </w:r>
    </w:p>
    <w:p w:rsidR="005931F5" w:rsidRPr="005931F5" w:rsidRDefault="00A747AC" w:rsidP="005931F5">
      <w:pPr>
        <w:jc w:val="right"/>
        <w:rPr>
          <w:bdr w:val="single" w:sz="4" w:space="0" w:color="auto"/>
        </w:rPr>
      </w:pPr>
      <w:r>
        <w:rPr>
          <w:rFonts w:hint="eastAsia"/>
        </w:rPr>
        <w:t xml:space="preserve">　　　　　　　　　　　</w:t>
      </w:r>
    </w:p>
    <w:p w:rsidR="00F932B2" w:rsidRDefault="00F932B2" w:rsidP="00F932B2">
      <w:pPr>
        <w:ind w:firstLineChars="100" w:firstLine="210"/>
      </w:pPr>
      <w:r>
        <w:rPr>
          <w:rFonts w:hint="eastAsia"/>
        </w:rPr>
        <w:t>保護者　様</w:t>
      </w:r>
    </w:p>
    <w:p w:rsidR="00F932B2" w:rsidRDefault="00195A55" w:rsidP="00F932B2">
      <w:pPr>
        <w:ind w:firstLineChars="100" w:firstLine="240"/>
        <w:jc w:val="center"/>
        <w:rPr>
          <w:sz w:val="24"/>
          <w:szCs w:val="24"/>
        </w:rPr>
      </w:pPr>
      <w:r>
        <w:rPr>
          <w:rFonts w:hint="eastAsia"/>
          <w:sz w:val="24"/>
          <w:szCs w:val="24"/>
        </w:rPr>
        <w:t>新型コロナウイルス感染症</w:t>
      </w:r>
      <w:r w:rsidR="00AB4D92">
        <w:rPr>
          <w:rFonts w:hint="eastAsia"/>
          <w:sz w:val="24"/>
          <w:szCs w:val="24"/>
        </w:rPr>
        <w:t>による出席停止の通知書</w:t>
      </w:r>
    </w:p>
    <w:p w:rsidR="005931F5" w:rsidRDefault="00A212AE" w:rsidP="005931F5">
      <w:pPr>
        <w:ind w:firstLineChars="100" w:firstLine="210"/>
        <w:jc w:val="right"/>
      </w:pPr>
      <w:r>
        <w:rPr>
          <w:rFonts w:hint="eastAsia"/>
        </w:rPr>
        <w:t>富岡市立額部小</w:t>
      </w:r>
      <w:r w:rsidR="00AB4D92">
        <w:rPr>
          <w:rFonts w:hint="eastAsia"/>
        </w:rPr>
        <w:t>学校</w:t>
      </w:r>
    </w:p>
    <w:p w:rsidR="00195A55" w:rsidRPr="005931F5" w:rsidRDefault="00AB4D92" w:rsidP="00195A55">
      <w:pPr>
        <w:wordWrap w:val="0"/>
        <w:ind w:firstLineChars="100" w:firstLine="210"/>
        <w:jc w:val="right"/>
      </w:pPr>
      <w:r>
        <w:rPr>
          <w:rFonts w:hint="eastAsia"/>
        </w:rPr>
        <w:t xml:space="preserve">校長　</w:t>
      </w:r>
      <w:r w:rsidR="00A94E9B">
        <w:rPr>
          <w:rFonts w:hint="eastAsia"/>
        </w:rPr>
        <w:t xml:space="preserve">髙橋　崇子　</w:t>
      </w:r>
    </w:p>
    <w:p w:rsidR="00DF14C7" w:rsidRDefault="00195A55" w:rsidP="00195A55">
      <w:pPr>
        <w:spacing w:line="320" w:lineRule="exact"/>
        <w:ind w:leftChars="100" w:left="210"/>
        <w:jc w:val="left"/>
        <w:rPr>
          <w:rFonts w:ascii="游明朝" w:eastAsia="游明朝" w:hAnsi="游明朝" w:cs="游明朝"/>
          <w:kern w:val="0"/>
        </w:rPr>
      </w:pPr>
      <w:r>
        <w:rPr>
          <w:rFonts w:ascii="游明朝" w:eastAsia="游明朝" w:hAnsi="游明朝" w:cs="游明朝" w:hint="eastAsia"/>
          <w:kern w:val="0"/>
        </w:rPr>
        <w:t>学校感染症に罹患している場合、学校保健安全法第１９条の規定により出席停止となります。新型コロナウイルス感染症による出席停止期間の基準は次のとおりです。</w:t>
      </w:r>
    </w:p>
    <w:p w:rsidR="00195A55" w:rsidRDefault="00195A55" w:rsidP="00195A55">
      <w:pPr>
        <w:ind w:leftChars="100" w:left="210"/>
        <w:jc w:val="left"/>
        <w:rPr>
          <w:color w:val="000000" w:themeColor="text1"/>
        </w:rPr>
      </w:pPr>
      <w:r w:rsidRPr="00FB00C1">
        <w:rPr>
          <w:rFonts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47625</wp:posOffset>
                </wp:positionV>
                <wp:extent cx="6035040" cy="55245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6035040" cy="5524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5089" w:rsidRPr="00195A55" w:rsidRDefault="00425089" w:rsidP="00425089">
                            <w:pPr>
                              <w:jc w:val="center"/>
                              <w:rPr>
                                <w:b/>
                                <w:color w:val="000000" w:themeColor="text1"/>
                              </w:rPr>
                            </w:pPr>
                            <w:r w:rsidRPr="00195A55">
                              <w:rPr>
                                <w:rFonts w:hint="eastAsia"/>
                                <w:b/>
                                <w:color w:val="000000" w:themeColor="text1"/>
                              </w:rPr>
                              <w:t>＜</w:t>
                            </w:r>
                            <w:r w:rsidR="00195A55" w:rsidRPr="00195A55">
                              <w:rPr>
                                <w:rFonts w:hint="eastAsia"/>
                                <w:b/>
                                <w:color w:val="000000" w:themeColor="text1"/>
                              </w:rPr>
                              <w:t>新型コロナウイルス感染症</w:t>
                            </w:r>
                            <w:r w:rsidRPr="00195A55">
                              <w:rPr>
                                <w:rFonts w:hint="eastAsia"/>
                                <w:b/>
                                <w:color w:val="000000" w:themeColor="text1"/>
                              </w:rPr>
                              <w:t>の出席停止期間の</w:t>
                            </w:r>
                            <w:r w:rsidRPr="00195A55">
                              <w:rPr>
                                <w:b/>
                                <w:color w:val="000000" w:themeColor="text1"/>
                              </w:rPr>
                              <w:t>基準</w:t>
                            </w:r>
                            <w:r w:rsidRPr="00195A55">
                              <w:rPr>
                                <w:rFonts w:hint="eastAsia"/>
                                <w:b/>
                                <w:color w:val="000000" w:themeColor="text1"/>
                              </w:rPr>
                              <w:t>＞</w:t>
                            </w:r>
                          </w:p>
                          <w:p w:rsidR="00425089" w:rsidRPr="00195A55" w:rsidRDefault="00425089" w:rsidP="00425089">
                            <w:pPr>
                              <w:jc w:val="center"/>
                              <w:rPr>
                                <w:b/>
                                <w:color w:val="000000" w:themeColor="text1"/>
                              </w:rPr>
                            </w:pPr>
                            <w:r w:rsidRPr="00195A55">
                              <w:rPr>
                                <w:rFonts w:hint="eastAsia"/>
                                <w:b/>
                                <w:color w:val="000000" w:themeColor="text1"/>
                              </w:rPr>
                              <w:t>「発症した後</w:t>
                            </w:r>
                            <w:r w:rsidRPr="00195A55">
                              <w:rPr>
                                <w:b/>
                                <w:color w:val="000000" w:themeColor="text1"/>
                              </w:rPr>
                              <w:t>5日を経過し、かつ、</w:t>
                            </w:r>
                            <w:r w:rsidR="00195A55" w:rsidRPr="00195A55">
                              <w:rPr>
                                <w:rFonts w:hint="eastAsia"/>
                                <w:b/>
                                <w:color w:val="000000" w:themeColor="text1"/>
                              </w:rPr>
                              <w:t>症状軽快した後1日</w:t>
                            </w:r>
                            <w:r w:rsidRPr="00195A55">
                              <w:rPr>
                                <w:b/>
                                <w:color w:val="000000" w:themeColor="text1"/>
                              </w:rPr>
                              <w:t>を</w:t>
                            </w:r>
                            <w:r w:rsidRPr="00195A55">
                              <w:rPr>
                                <w:rFonts w:hint="eastAsia"/>
                                <w:b/>
                                <w:color w:val="000000" w:themeColor="text1"/>
                              </w:rPr>
                              <w:t>経過</w:t>
                            </w:r>
                            <w:r w:rsidRPr="00195A55">
                              <w:rPr>
                                <w:b/>
                                <w:color w:val="000000" w:themeColor="text1"/>
                              </w:rPr>
                              <w:t>するまで。」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5pt;margin-top:3.75pt;width:475.2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" filled="f" strokecolor="black [3213]" strokeweight="1.5pt">
                <v:textbox>
                  <w:txbxContent>
                    <w:p w:rsidR="00425089" w:rsidRPr="00195A55" w:rsidRDefault="00425089" w:rsidP="00425089">
                      <w:pPr>
                        <w:jc w:val="center"/>
                        <w:rPr>
                          <w:b/>
                          <w:color w:val="000000" w:themeColor="text1"/>
                        </w:rPr>
                      </w:pPr>
                      <w:r w:rsidRPr="00195A55">
                        <w:rPr>
                          <w:rFonts w:hint="eastAsia"/>
                          <w:b/>
                          <w:color w:val="000000" w:themeColor="text1"/>
                        </w:rPr>
                        <w:t>＜</w:t>
                      </w:r>
                      <w:r w:rsidR="00195A55" w:rsidRPr="00195A55">
                        <w:rPr>
                          <w:rFonts w:hint="eastAsia"/>
                          <w:b/>
                          <w:color w:val="000000" w:themeColor="text1"/>
                        </w:rPr>
                        <w:t>新型コロナウイルス感染症</w:t>
                      </w:r>
                      <w:r w:rsidRPr="00195A55">
                        <w:rPr>
                          <w:rFonts w:hint="eastAsia"/>
                          <w:b/>
                          <w:color w:val="000000" w:themeColor="text1"/>
                        </w:rPr>
                        <w:t>の出席停止期間の</w:t>
                      </w:r>
                      <w:r w:rsidRPr="00195A55">
                        <w:rPr>
                          <w:b/>
                          <w:color w:val="000000" w:themeColor="text1"/>
                        </w:rPr>
                        <w:t>基準</w:t>
                      </w:r>
                      <w:r w:rsidRPr="00195A55">
                        <w:rPr>
                          <w:rFonts w:hint="eastAsia"/>
                          <w:b/>
                          <w:color w:val="000000" w:themeColor="text1"/>
                        </w:rPr>
                        <w:t>＞</w:t>
                      </w:r>
                    </w:p>
                    <w:p w:rsidR="00425089" w:rsidRPr="00195A55" w:rsidRDefault="00425089" w:rsidP="00425089">
                      <w:pPr>
                        <w:jc w:val="center"/>
                        <w:rPr>
                          <w:b/>
                          <w:color w:val="000000" w:themeColor="text1"/>
                        </w:rPr>
                      </w:pPr>
                      <w:r w:rsidRPr="00195A55">
                        <w:rPr>
                          <w:rFonts w:hint="eastAsia"/>
                          <w:b/>
                          <w:color w:val="000000" w:themeColor="text1"/>
                        </w:rPr>
                        <w:t>「発症した後</w:t>
                      </w:r>
                      <w:r w:rsidRPr="00195A55">
                        <w:rPr>
                          <w:b/>
                          <w:color w:val="000000" w:themeColor="text1"/>
                        </w:rPr>
                        <w:t>5日を経過し、かつ、</w:t>
                      </w:r>
                      <w:r w:rsidR="00195A55" w:rsidRPr="00195A55">
                        <w:rPr>
                          <w:rFonts w:hint="eastAsia"/>
                          <w:b/>
                          <w:color w:val="000000" w:themeColor="text1"/>
                        </w:rPr>
                        <w:t>症状軽快した後1日</w:t>
                      </w:r>
                      <w:r w:rsidRPr="00195A55">
                        <w:rPr>
                          <w:b/>
                          <w:color w:val="000000" w:themeColor="text1"/>
                        </w:rPr>
                        <w:t>を</w:t>
                      </w:r>
                      <w:r w:rsidRPr="00195A55">
                        <w:rPr>
                          <w:rFonts w:hint="eastAsia"/>
                          <w:b/>
                          <w:color w:val="000000" w:themeColor="text1"/>
                        </w:rPr>
                        <w:t>経過</w:t>
                      </w:r>
                      <w:r w:rsidRPr="00195A55">
                        <w:rPr>
                          <w:b/>
                          <w:color w:val="000000" w:themeColor="text1"/>
                        </w:rPr>
                        <w:t>するまで。」</w:t>
                      </w:r>
                    </w:p>
                  </w:txbxContent>
                </v:textbox>
              </v:rect>
            </w:pict>
          </mc:Fallback>
        </mc:AlternateContent>
      </w:r>
    </w:p>
    <w:p w:rsidR="00195A55" w:rsidRPr="00FB00C1" w:rsidRDefault="00195A55" w:rsidP="00195A55">
      <w:pPr>
        <w:ind w:leftChars="100" w:left="210"/>
        <w:jc w:val="left"/>
        <w:rPr>
          <w:color w:val="000000" w:themeColor="text1"/>
        </w:rPr>
      </w:pPr>
    </w:p>
    <w:p w:rsidR="00DF14C7" w:rsidRPr="00FB00C1" w:rsidRDefault="00DF14C7" w:rsidP="00425089">
      <w:pPr>
        <w:rPr>
          <w:color w:val="000000" w:themeColor="text1"/>
        </w:rPr>
      </w:pPr>
    </w:p>
    <w:p w:rsidR="00195A55" w:rsidRDefault="00195A55" w:rsidP="00195A55">
      <w:pPr>
        <w:spacing w:line="280" w:lineRule="exact"/>
        <w:ind w:left="-15" w:firstLine="211"/>
      </w:pPr>
      <w:r>
        <w:rPr>
          <w:rFonts w:ascii="游明朝" w:eastAsia="游明朝" w:hAnsi="游明朝" w:cs="游明朝"/>
        </w:rPr>
        <w:t>新型コロナウイルス感染症に感染した場合は、十分療養し、回復してから登校するようにしてください。回復後、登校再開にあたっては、</w:t>
      </w:r>
      <w:r>
        <w:rPr>
          <w:rFonts w:ascii="游明朝" w:eastAsia="游明朝" w:hAnsi="游明朝" w:cs="游明朝"/>
          <w:u w:val="single" w:color="000000"/>
        </w:rPr>
        <w:t>保護者が「新型コロナウイルス感染症における療養報告書」を記入し、学校へ提出をお願いします。</w:t>
      </w:r>
      <w:r>
        <w:rPr>
          <w:rFonts w:ascii="游明朝" w:eastAsia="游明朝" w:hAnsi="游明朝" w:cs="游明朝"/>
        </w:rPr>
        <w:t xml:space="preserve"> </w:t>
      </w:r>
    </w:p>
    <w:p w:rsidR="00195A55" w:rsidRDefault="00195A55" w:rsidP="00195A55">
      <w:pPr>
        <w:spacing w:line="280" w:lineRule="exact"/>
        <w:ind w:left="-15" w:firstLine="211"/>
        <w:rPr>
          <w:rFonts w:ascii="游明朝" w:eastAsia="游明朝" w:hAnsi="游明朝" w:cs="游明朝"/>
        </w:rPr>
      </w:pPr>
      <w:r>
        <w:rPr>
          <w:rFonts w:ascii="游明朝" w:eastAsia="游明朝" w:hAnsi="游明朝" w:cs="游明朝"/>
        </w:rPr>
        <w:t xml:space="preserve">なお、新型コロナウイルス感染症とインフルエンザに同時感染した場合は、両方の出席停止期間の基準を満たす必要があります。 </w:t>
      </w:r>
    </w:p>
    <w:p w:rsidR="00195A55" w:rsidRDefault="00195A55" w:rsidP="00195A55">
      <w:pPr>
        <w:spacing w:line="280" w:lineRule="exact"/>
        <w:ind w:left="-15" w:firstLine="211"/>
      </w:pPr>
    </w:p>
    <w:p w:rsidR="00DF14C7" w:rsidRPr="00195A55" w:rsidRDefault="00195A55" w:rsidP="00195A55">
      <w:pPr>
        <w:spacing w:line="280" w:lineRule="exact"/>
      </w:pPr>
      <w:r>
        <w:rPr>
          <w:noProof/>
        </w:rPr>
        <w:drawing>
          <wp:anchor distT="0" distB="0" distL="114300" distR="114300" simplePos="0" relativeHeight="251664384" behindDoc="0" locked="0" layoutInCell="1" allowOverlap="1" wp14:anchorId="59A8B04B" wp14:editId="37801D44">
            <wp:simplePos x="0" y="0"/>
            <wp:positionH relativeFrom="margin">
              <wp:align>center</wp:align>
            </wp:positionH>
            <wp:positionV relativeFrom="paragraph">
              <wp:posOffset>434340</wp:posOffset>
            </wp:positionV>
            <wp:extent cx="6494780" cy="5571490"/>
            <wp:effectExtent l="0" t="0" r="1270" b="0"/>
            <wp:wrapSquare wrapText="bothSides"/>
            <wp:docPr id="1785" name="Picture 1785"/>
            <wp:cNvGraphicFramePr/>
            <a:graphic xmlns:a="http://schemas.openxmlformats.org/drawingml/2006/main">
              <a:graphicData uri="http://schemas.openxmlformats.org/drawingml/2006/picture">
                <pic:pic xmlns:pic="http://schemas.openxmlformats.org/drawingml/2006/picture">
                  <pic:nvPicPr>
                    <pic:cNvPr id="1785" name="Picture 17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94780" cy="5571490"/>
                    </a:xfrm>
                    <a:prstGeom prst="rect">
                      <a:avLst/>
                    </a:prstGeom>
                  </pic:spPr>
                </pic:pic>
              </a:graphicData>
            </a:graphic>
          </wp:anchor>
        </w:drawing>
      </w:r>
      <w:r>
        <w:rPr>
          <w:rFonts w:ascii="HGP創英ﾌﾟﾚｾﾞﾝｽEB" w:eastAsia="HGP創英ﾌﾟﾚｾﾞﾝｽEB" w:hAnsi="HGP創英ﾌﾟﾚｾﾞﾝｽEB" w:cs="HGP創英ﾌﾟﾚｾﾞﾝｽEB"/>
          <w:sz w:val="24"/>
        </w:rPr>
        <w:t>※以下保護者記入</w:t>
      </w:r>
      <w:r>
        <w:rPr>
          <w:rFonts w:ascii="HGP創英ﾌﾟﾚｾﾞﾝｽEB" w:eastAsia="HGP創英ﾌﾟﾚｾﾞﾝｽEB" w:hAnsi="HGP創英ﾌﾟﾚｾﾞﾝｽEB" w:cs="HGP創英ﾌﾟﾚｾﾞﾝｽEB"/>
          <w:sz w:val="28"/>
        </w:rPr>
        <w:t xml:space="preserve"> </w:t>
      </w:r>
    </w:p>
    <w:sectPr w:rsidR="00DF14C7" w:rsidRPr="00195A55" w:rsidSect="000008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479" w:rsidRDefault="00811479" w:rsidP="00050DC3">
      <w:r>
        <w:separator/>
      </w:r>
    </w:p>
  </w:endnote>
  <w:endnote w:type="continuationSeparator" w:id="0">
    <w:p w:rsidR="00811479" w:rsidRDefault="00811479" w:rsidP="0005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479" w:rsidRDefault="00811479" w:rsidP="00050DC3">
      <w:r>
        <w:separator/>
      </w:r>
    </w:p>
  </w:footnote>
  <w:footnote w:type="continuationSeparator" w:id="0">
    <w:p w:rsidR="00811479" w:rsidRDefault="00811479" w:rsidP="0005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03985"/>
    <w:multiLevelType w:val="hybridMultilevel"/>
    <w:tmpl w:val="3ECA24D2"/>
    <w:lvl w:ilvl="0" w:tplc="B4A2541C">
      <w:start w:val="1"/>
      <w:numFmt w:val="decimalFullWidth"/>
      <w:lvlText w:val="（%1）"/>
      <w:lvlJc w:val="left"/>
      <w:pPr>
        <w:ind w:left="930" w:hanging="720"/>
      </w:pPr>
      <w:rPr>
        <w:rFonts w:hint="default"/>
        <w:b w:val="0"/>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2C250AE"/>
    <w:multiLevelType w:val="hybridMultilevel"/>
    <w:tmpl w:val="6EE82CF6"/>
    <w:lvl w:ilvl="0" w:tplc="AC5828A4">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4B44DC"/>
    <w:multiLevelType w:val="hybridMultilevel"/>
    <w:tmpl w:val="3E1E81B0"/>
    <w:lvl w:ilvl="0" w:tplc="37B475A2">
      <w:numFmt w:val="bullet"/>
      <w:lvlText w:val="※"/>
      <w:lvlJc w:val="left"/>
      <w:pPr>
        <w:ind w:left="360" w:hanging="360"/>
      </w:pPr>
      <w:rPr>
        <w:rFonts w:ascii="ＭＳ ゴシック" w:eastAsia="ＭＳ ゴシック" w:hAnsi="ＭＳ 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2B2"/>
    <w:rsid w:val="00000859"/>
    <w:rsid w:val="00001DB0"/>
    <w:rsid w:val="000222AC"/>
    <w:rsid w:val="00050DC3"/>
    <w:rsid w:val="00057C2B"/>
    <w:rsid w:val="000F4762"/>
    <w:rsid w:val="00110802"/>
    <w:rsid w:val="00194AC2"/>
    <w:rsid w:val="00195A55"/>
    <w:rsid w:val="001A69FD"/>
    <w:rsid w:val="001D4784"/>
    <w:rsid w:val="001F1553"/>
    <w:rsid w:val="00272BDC"/>
    <w:rsid w:val="002E00FA"/>
    <w:rsid w:val="00313D25"/>
    <w:rsid w:val="0035189D"/>
    <w:rsid w:val="003A233A"/>
    <w:rsid w:val="003A3FBE"/>
    <w:rsid w:val="003B5706"/>
    <w:rsid w:val="003C5E0F"/>
    <w:rsid w:val="003F5643"/>
    <w:rsid w:val="00425089"/>
    <w:rsid w:val="004538C8"/>
    <w:rsid w:val="004A21DE"/>
    <w:rsid w:val="004E6DF5"/>
    <w:rsid w:val="005931F5"/>
    <w:rsid w:val="005A55B7"/>
    <w:rsid w:val="00606AC9"/>
    <w:rsid w:val="0066331D"/>
    <w:rsid w:val="00676407"/>
    <w:rsid w:val="007024B7"/>
    <w:rsid w:val="007B3D94"/>
    <w:rsid w:val="00811479"/>
    <w:rsid w:val="0084408F"/>
    <w:rsid w:val="00873042"/>
    <w:rsid w:val="008941BC"/>
    <w:rsid w:val="00920F12"/>
    <w:rsid w:val="00961A47"/>
    <w:rsid w:val="009F0902"/>
    <w:rsid w:val="009F1660"/>
    <w:rsid w:val="00A061D6"/>
    <w:rsid w:val="00A212AE"/>
    <w:rsid w:val="00A54DB2"/>
    <w:rsid w:val="00A747AC"/>
    <w:rsid w:val="00A92CDB"/>
    <w:rsid w:val="00A94E9B"/>
    <w:rsid w:val="00AA7AB3"/>
    <w:rsid w:val="00AB4D92"/>
    <w:rsid w:val="00B24B9B"/>
    <w:rsid w:val="00B353A5"/>
    <w:rsid w:val="00B56931"/>
    <w:rsid w:val="00B849BC"/>
    <w:rsid w:val="00BA1DD4"/>
    <w:rsid w:val="00BC7F23"/>
    <w:rsid w:val="00BD76FC"/>
    <w:rsid w:val="00C25CFB"/>
    <w:rsid w:val="00C33588"/>
    <w:rsid w:val="00C80F6F"/>
    <w:rsid w:val="00C92A2D"/>
    <w:rsid w:val="00CD4E6B"/>
    <w:rsid w:val="00CD54F7"/>
    <w:rsid w:val="00D347B2"/>
    <w:rsid w:val="00DF14C7"/>
    <w:rsid w:val="00E70790"/>
    <w:rsid w:val="00E707B0"/>
    <w:rsid w:val="00E71079"/>
    <w:rsid w:val="00F35D2E"/>
    <w:rsid w:val="00F932B2"/>
    <w:rsid w:val="00F97E8C"/>
    <w:rsid w:val="00FB0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D92FDE4-6C91-4B63-9194-3B6E5A0C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32B2"/>
    <w:pPr>
      <w:jc w:val="center"/>
    </w:pPr>
  </w:style>
  <w:style w:type="character" w:customStyle="1" w:styleId="a4">
    <w:name w:val="記 (文字)"/>
    <w:basedOn w:val="a0"/>
    <w:link w:val="a3"/>
    <w:uiPriority w:val="99"/>
    <w:rsid w:val="00F932B2"/>
  </w:style>
  <w:style w:type="paragraph" w:styleId="a5">
    <w:name w:val="Closing"/>
    <w:basedOn w:val="a"/>
    <w:link w:val="a6"/>
    <w:uiPriority w:val="99"/>
    <w:unhideWhenUsed/>
    <w:rsid w:val="00F932B2"/>
    <w:pPr>
      <w:jc w:val="right"/>
    </w:pPr>
  </w:style>
  <w:style w:type="character" w:customStyle="1" w:styleId="a6">
    <w:name w:val="結語 (文字)"/>
    <w:basedOn w:val="a0"/>
    <w:link w:val="a5"/>
    <w:uiPriority w:val="99"/>
    <w:rsid w:val="00F932B2"/>
  </w:style>
  <w:style w:type="table" w:styleId="a7">
    <w:name w:val="Table Grid"/>
    <w:basedOn w:val="a1"/>
    <w:uiPriority w:val="39"/>
    <w:rsid w:val="00F93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1D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1DB0"/>
    <w:rPr>
      <w:rFonts w:asciiTheme="majorHAnsi" w:eastAsiaTheme="majorEastAsia" w:hAnsiTheme="majorHAnsi" w:cstheme="majorBidi"/>
      <w:sz w:val="18"/>
      <w:szCs w:val="18"/>
    </w:rPr>
  </w:style>
  <w:style w:type="paragraph" w:styleId="aa">
    <w:name w:val="List Paragraph"/>
    <w:basedOn w:val="a"/>
    <w:uiPriority w:val="34"/>
    <w:qFormat/>
    <w:rsid w:val="009F1660"/>
    <w:pPr>
      <w:ind w:leftChars="400" w:left="840"/>
    </w:pPr>
  </w:style>
  <w:style w:type="paragraph" w:styleId="ab">
    <w:name w:val="header"/>
    <w:basedOn w:val="a"/>
    <w:link w:val="ac"/>
    <w:uiPriority w:val="99"/>
    <w:unhideWhenUsed/>
    <w:rsid w:val="00050DC3"/>
    <w:pPr>
      <w:tabs>
        <w:tab w:val="center" w:pos="4252"/>
        <w:tab w:val="right" w:pos="8504"/>
      </w:tabs>
      <w:snapToGrid w:val="0"/>
    </w:pPr>
  </w:style>
  <w:style w:type="character" w:customStyle="1" w:styleId="ac">
    <w:name w:val="ヘッダー (文字)"/>
    <w:basedOn w:val="a0"/>
    <w:link w:val="ab"/>
    <w:uiPriority w:val="99"/>
    <w:rsid w:val="00050DC3"/>
  </w:style>
  <w:style w:type="paragraph" w:styleId="ad">
    <w:name w:val="footer"/>
    <w:basedOn w:val="a"/>
    <w:link w:val="ae"/>
    <w:uiPriority w:val="99"/>
    <w:unhideWhenUsed/>
    <w:rsid w:val="00050DC3"/>
    <w:pPr>
      <w:tabs>
        <w:tab w:val="center" w:pos="4252"/>
        <w:tab w:val="right" w:pos="8504"/>
      </w:tabs>
      <w:snapToGrid w:val="0"/>
    </w:pPr>
  </w:style>
  <w:style w:type="character" w:customStyle="1" w:styleId="ae">
    <w:name w:val="フッター (文字)"/>
    <w:basedOn w:val="a0"/>
    <w:link w:val="ad"/>
    <w:uiPriority w:val="99"/>
    <w:rsid w:val="00050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堀部 真理子２９</dc:creator>
  <cp:keywords/>
  <dc:description/>
  <cp:lastModifiedBy>R01091</cp:lastModifiedBy>
  <cp:revision>2</cp:revision>
  <cp:lastPrinted>2023-01-10T07:27:00Z</cp:lastPrinted>
  <dcterms:created xsi:type="dcterms:W3CDTF">2024-04-17T03:29:00Z</dcterms:created>
  <dcterms:modified xsi:type="dcterms:W3CDTF">2024-04-17T03:29:00Z</dcterms:modified>
</cp:coreProperties>
</file>